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2016-2019年黄河流域抗震设防情况调查数据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on Seismic Fortification in the Yellow River Basin from 2016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  本数据集收录了黄河流域地区不同时期抗震设防情况数据。   1、数据集命名：不同时期抗震设防情况.docx。   2、属性说明：序号：名单序号。地区：流域各省份。内容：情况说明。   3、抗震设防情况统计有河南省、青海省、四川省、甘肃省、宁夏回族自治区等省份。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  各省份地震局官网公文。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黄河流域自然灾害, 防震减灾, 应急预警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四川,  宁夏,  内蒙古,  青海省,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2016-2019年黄河流域抗震设防情况调查数据. 国家冰川冻土沙漠科学数据中心(http://www.ncdc.ac.cn), 2021. https://cstr.cn/CSTR:11738.11.NCDC.YRIVER.2021.6.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