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黑河生态水文遥感试验：黑河流域中游大满超级站TerraSAR-X地面同步观测数据集（2012年6月15日）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TerraSAR-X ground synchronous observation data set of Daman super station in the middle reaches of Heihe River Basin (June 15,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10.12072/ncdc.nieer.db3484.2023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11738.11.ncdc.NIEER.2021.27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  本数据集包括土壤水分观测和植被观测两部分，前者保存数据格式为矢量文件，空间位置即为各采样点位置（WGS84+UTM 47N），土壤水分等测量信息记录在属性文件中；植被采样信息记录在EXCEL表格中。   本地面同步数据集可为发展和验证主动微波遥感反演土壤水分算法提供基本地面数据集。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  2012年6月15日在大满加密观测区超级站附近的TerraSAR-X样方进行了卫星过境地面同步观测。TerraSAR-X卫星搭载X波段的合成孔径雷达（SAR），该日过境影像为HH/VV极化，标称分辨率3 m，入射角介于22-24°，过境时间为19:03（北京时间），主要覆盖中游人工绿洲生态水文试验区。</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  样方及采样策略：选择了超级站东南边的6个自然地块，面积约为100 m×100 m。样方西北角的一个地块为西瓜地，其他为玉米。   样方的选择依据是：（1）考虑了不同植被种类，即西瓜和玉米；（2）样方的大小考虑到了可见光像元，100 m见方的大小可以保证至少4个30 m像元落在其中；（3）样方的位置选在超级站附近，交通便利，北面有超级站的观测，东西两侧各有一个WATERNET节点，为今后融入这些观测提供了可能；（4）此外，在样方四周，也有一些明显地物点，能够保证今后对SAR影像的几何纠正比较准确。   考虑到影像的分辨率，同步观测中，以5 m为间隔，采集了21条样线（东西分布），每条线5 m间隔共23个点（南北方向），使用4台Hydraprobe Data Acquisition System （HDAS，参考文献2）同时测量，通过测绳上的刻度和移动样线来控制采样间隔以弥补不能使用手持GPS的不足。   测量内容：获取了样方上约500个点，每个点2次观测，即对覆膜玉米地，在每个采样点进行2次观测，1次膜内（数据记录中标记为a），1次膜外（数据记录中标记为b）；西瓜地虽然也覆膜，但考虑到并非水平铺设，只测量非覆膜位置土壤水分（两次数据记录中标记均为b）。由于HDAS系统采用POGO便携式土壤传感器，观测获得土壤温度、土壤水分（体积含水量）、损耗正切、土壤电导率、土壤复介电实部及虚部。植被小组完成了生物量、LAI、植被含水量、株高、行垄距、叶绿素等的测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2012/06/15-2012/06/16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SAR, 土壤水分, 后向散射系数, TerraSAR-X, 地面同步观测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大满超级站,  黑河流域,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王树果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王树果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王树果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黑河流域生态-水文过程综合遥感观测试验：综合集成与航空微波遥感</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2013AA12A301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星机地综合观测定量遥感融合处理与共性产品生产系统</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王树果. 黑河生态水文遥感试验：黑河流域中游大满超级站TerraSAR-X地面同步观测数据集（2012年6月15日）. 国家冰川冻土沙漠科学数据中心(http://www.ncdc.ac.cn), 2021. https://cstr.cn/CSTR:11738.11.ncdc.NIEER.2021.27.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