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海河流域多尺度地表通量与气象要素观测数据集：馆陶站-大孔径闪烁仪(2008-2010年)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(Guantao site-large aperture sci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该数据集包含了2008年1月1日至2010年12月31日的大孔径闪烁仪通量观测数据。站点位于河北省馆陶县河寨村，下垫面是玉米/小麦，棉花。观测点的经纬度是115.1274E, 36.5150N，海拔30m 主要的质量控制步骤包括：（1）剔除Cn2达到饱和的数据；（2）剔除解调信号强度较弱的数据；（3）剔除降水时刻及其前后一小时的数据；（4）剔除稳定条件下的弱湍流的数据（u*小于0.05m/s）。 大孔径闪烁仪发布的数据包括：日期/时间Date/Time，空气折射指数结构参数Cn2 （m-2/3），感热通量H_LAS （W/m2）。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大孔径闪烁仪的采集频率为1Hz，有效高度为15.6m，光径长度是2760m，发射端经纬度是115.1284E，36.5274N，接收端的经纬度是115.1249E，36.5028N。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大孔径闪烁仪发布的数据为经过处理与质量控制后的30min平均数据，其中感热通量主要是结合自动气象站数据，基于莫宁-奥布霍夫相似理论通过迭代计算得到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主要的质量控制步骤包括：（1）剔除Cn2达到饱和的数据；（2）剔除解调信号强度较弱的数据；（3）剔除降水时刻及其前后一小时的数据；（4）剔除稳定条件下的弱湍流的数据（u*小于0.05m/s）。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河北省馆陶县海河流域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馆陶县,  河北省,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海河流域多尺度地表通量与气象要素观测数据集：馆陶站-大孔径闪烁仪(2008-2010年). 国家冰川冻土沙漠科学数据中心(http://www.ncdc.ac.cn), 2020. https://cstr.cn/CSTR:11738.11.ncdc.Westdc.2020.426.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