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四川狮子坪水库大坝深埋病害探测装备现场测试数据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Field Test Data of Deep-Buried Defect Detection Equipment for the Shiziping Reservoir Dam in Sichuan Province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10.12072/ncdc.nhri_dam.db6846.2025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11738.11.NCDC.NHRI_DAM.DB6846.2025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  本数据集为四川狮子坪水库大坝深埋病害探测装备现场测试数据，包括采用课题研发装备现场采集的原始数据数据、采用课题算法计算的解译数据，以及对解译后数据进行成像的图形数据。   本数据集原始数据为现场实测，解译数据为根据现场实测数据进行反演得到的视电阻率数据，成像图谱为根据视电阻率图谱数值和位置赋予不同颜色，使病害直观成像。   数据集中，原始数据为txt文件，以现场布设的测线命名，包括“1坝顶3m”、“2坝顶5m”、“3三级马道”、“4二级马道”、“5-级马道”、“6二级马道左侧”、“7-级马道左侧”、“8左坝坝肩1”、“9左坝坝肩2”、“10左坝道路”、“11右坝道路”11个文件，可通过文本软件查看或编辑，各个文件数据包括测点位置（m）、磁场强度（Bz）。解译数据为dat文件，以现场布设的测线命名，包括“1坝顶3m”、“2坝顶5m”、“3三级马道”、“4二级马道”、“5-级马道”、“6二级马道左侧”、“7-级马道左侧”、“8左坝坝肩1”、“9左坝坝肩2”、“10左坝道路”、“11右坝道路”11个文件，各个文件包括点位置、和视电阻率值。成像图谱为grd文件，以现场布设的测线命名，包括“1坝顶3m”、“2坝顶5m”、“3三级马道”、“4二级马道”、“5-级马道”、“6二级马道左侧”、“7-级马道左侧”、“8左坝坝肩1”、“9左坝坝肩2”、“10左坝道路”、“11右坝道路”11个文件，各个文件包括点位置、和视电阻率值。本数据集涵盖了现场数据采集、数据解译和最终成像全过程数据，最终获取大坝视电阻率分布，直观展示低阻异常区，定位渗漏通道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  本数据由南京水利科学研究院自研发的“高土石坝深埋病害探测技术装备”现场采集和解译获得。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  对现场采集的探测数据（磁场衰减曲线）按顺序进行逐点排列，然后采用专用算法解译为视电阻率数据，最后根据坐标和视电阻率数值进行排列，形成图谱。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  采用研发的“高土石坝深埋病害探测技术装备”对湖北滔河水库进行探测。 结果表明瞬变电磁对坝体内含水区较为敏感，高低阻分界较为明显；对瞬变电磁多个剖面的结果进行二次反演，形成了大坝多个断面的视电阻率分布切面图。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2022/07/26-2022/08/31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四川省阿坝藏族羌族自治州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*.txt,*.dat,*.grd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病害探测, 土石坝, 数据解译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四川省阿坝藏族羌族自治州狮子坪水库大坝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103.24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张盛行,  明攀,  占其兵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张盛行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汤雷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2021YFC3090103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高土石坝深埋病害探测诊断与除险技术装备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张盛行,明攀,占其兵. 四川狮子坪水库大坝深埋病害探测装备现场测试数据. 国家冰川冻土沙漠科学数据中心(http://www.ncdc.ac.cn), 2025. https://cstr.cn/CSTR:11738.11.NCDC.NHRI_DAM.DB6846.2025.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