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Multi-scale surface flux and meteorological elements observation dataset in the Hai River Basin (Guantao site-automatic weather </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10.12072/ncdc.westdc.db3831.2023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set includes the observation data of automatic meteorological station from January 1, 2008 to December 31, 2010. The site is located in hezhai village, Guantao County, Hebei Province. The underlying surface is corn / wheat and cotton. The longitude and latitude of the observation point are 115.1274e, 36.5150n and 30m above sea level. The data issued by the automatic weather station include: date / time, air temperature and humidity observation (ta_12.5m, Rh_12.5m (℃,%), wind speed (ws_12.7m) (M / s), wind direction (wd_12.7m) (℃), pressure (HPA), precipitation (rain) (mm), four component radiation (DR, ur, dlr_cor, ulr_cor, RN) (w / m2), surface radiation temperature (irt_1, irt_) (℃), soil heat flux (gs_1, gs_2) (w / m2) Multi layer soil moisture (MS UU 2cm, Ms UU 5cm, Ms UU 10cm, Ms UU 20cm, Ms UU 40cm, Ms UU 60cm, Ms UU 100cm) (%) and multi layer soil temperature (TS UU 0cm, TS UU 2cm, TS UU 5cm, TS UU 10cm, TS UU 20cm, TS UU 40cm, TS UU 60cm, TS UU 80cm, TS UU 100cm) (℃). For observation test or station information, please refer to Jia et al. (2012), and for data processing, please refer to Liu et al. (2013).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acquisition frequency of the automatic weather station is 10s, and it is output once in 10min. The observation elements include air temperature, relative humidity (12.5m), heading to the north; wind speed (12.7m), wind direction (12.7m), heading to the north; air pressure (installed in the waterproof box); rainfall (16m); net radiation / four component radiation (15.6m), heading to the South; infrared surface temperature (15.7m), arm heading to the south, probe heading to the vertical downward direction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soil temperature and humidity probe is buried 2m to the south of the meteorological tower. The buried depth of the soil temperature probe is 0cm, 2cm, 5cm, 10cm, 20cm, 40cm, 60cm, 80cm and 100cm. The buried depth of the soil moisture sensor is 2cm, 5cm, 10cm, 20cm, 40cm, 60cm and 100cm. The soil heat flow plate (2 pieces) is buried underground 2 Cm, one is buried under the vegetation, the other is buried between trees.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Processing and quality control of observation data: (1) 1440 data (every 10min) shall be ensured every day, and if there is any missing data, it shall be marked by - 6999; (2) the time with duplicate records shall be eliminated; (3) the data that obviously exceeds the physical meaning or the measuring range of the instrument shall be deleted; (4) the format of date and time shall be unified, and the date and time shall be in the same column. For example, time: 10:30, June 10, 2010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heat flux, pressure, Air temperature and humidity, soil moisture , automatic weather station, wind speed, Surface radiation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Place:Guantao County,  Hebei Province,  Haihe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author:Xu ziwei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Xu ziwei. Multi-scale surface flux and meteorological elements observation dataset in the Hai River Basin (Guantao site-automatic weather . National Cryosphere Desert Data Center(http://www.ncdc.ac.cn), 2020. https://cstr.cn/CSTR:11738.11.ncdc.Westdc.2020.428.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Zhu Zhongli, Jia Zhenzhen, Zhu Mingjia. Measurements of evapotranspiration from eddy-covariance systems and large aperture scintillometers in the Hai River Basin, China[J]. Journal of Hydrology, 2013, 487: 24-38.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Jia Zhenzhen, Liu Shaomin, Xu Ziwei, Chen Yujie, Zhu Mingjia. Validation of remotely sensed evapotranspiration over the Hai River Basin, China[J]. Journal of Geophysical Research, 2012, 117, (21).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