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单宁酸型吸附剂对铅(II)的吸附选择性吸附位点和选择机理数据集（2018年3月）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Selective Adsorption Sites and Selection Mechanisms of Tannic Acid Adsorbents for Lead (II) Adsorption (March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10.12072/ncdc.UTCMW.db2127.2022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11738.11.ncdc.UTCMW.db2127.2022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合理设计和定向合成具有优异选择性的吸附剂，对重金属污染的实际废水的修复具有挑战性和极其重要的意义。本文通过简单的配位反应合成了一种新的单宁酸(TA)基吸附剂(TA@Zr)。吸附等温线实验表明TA@Zr对Pb2+具有较高的吸附能力。令人印象深刻的是，TA@Zr可以达到非常高的选择性系数(40-170)。随着Zr前驱体的降低，TA@Zr的选择性保持不变，说明Zr物种对TA@Zr的选择性影响很小。即使Zr物种被Ti前驱体完全取代，所得吸附剂仍然具有显著的选择性。这些结果表明，TA对TA@Zr的选择性有很大的贡献，而不是Zr物种。进一步，基于XPS的结果，DFT和批量吸附实验，它可以推断TA充当主要的酚羟基吸附网站中羟基的氧原子与Pb2+协调而羟基被取代的氢原子和释放氢离子，从而扩展了选择性吸附Pb2+离子的质子交换机制。   单宁酸型吸附剂对铅(II)的吸附选择性吸附位点和选择机理数据集，采用实验方法和公式推理计算获得，数据格式为十进制(.xls)，数据量为4组，共21个实验，共243条实验数据。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  室内实验、公式推理，自主产生。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SEM、TEM等软件进行形态表征。用扫描电子显微镜(SEM)观察TA@Zr的形貌。N2·adsorption-desorption等温线收集在77·K微粒学三星脱水后在383·K·12·h。真空下BET比表面积计算根据多点选择方法使用吸附数据的相对压力(P / P0) 0.05到0.25之间。x射线光电子能谱(XPS)测量是在Axis Ultra (Kratos, XSAM800) XPS光谱仪上进行的，使用Al靶(1486.6 eV) x射线源。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单宁酸, 重金属废水, 吸附剂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单宁酸型吸附剂对铅(II)的吸附选择性吸附位点和选择机理数据集（2018年3月）. 国家冰川冻土沙漠科学数据中心(http://www.ncdc.ac.cn), 2022. https://cstr.cn/CSTR:11738.11.ncdc.UTCMW.db2127.2022.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