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2023年阿尔金山国家级重点预防区土壤侵蚀数据集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of Altun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2023年阿尔金山国家级重点预防区土壤侵蚀数据集包括新疆维吾尔自治区若羌县、且末县2023年年度土壤侵蚀情况统计表和和土壤侵蚀图。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2023年阿尔金山国家级重点预防区土壤侵蚀数据集. 国家冰川冻土沙漠科学数据中心(http://www.ncdc.ac.cn), 2025. https://cstr.cn/CSTR:11738.11.NCDC.HHSTBC.DB6733.2025.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