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海河流域多尺度地表通量与气象要素观测数据集：大兴站-自动气象站(2008-2010年)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(Daxing site-automatic weather 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该数据集包含了2008年1月1日至2010年12月31日的自动气象站观测数据。站点位于北京市大兴区魏善庄，下垫面是玉米/小麦、瓜果。观测点的经纬度是116.4271E, 39.6213N，海拔20m。 自动气象站发布的数据包括：日期/时间Date/Time，空气温湿观测（Ta_10m,RH_10m）(℃，%)，风速(Ws_27m)（m/s），风向（WD_27m）（°），气压（Press）(hpa)，降水（Rain）(mm)，四分量辐射（DR、UR、DLR_Cor、ULR_Cor、Rn）(W/m2)，地表辐射温度（IRT_1、IRT_2）(℃)，土壤热通量（Gs_1、Gs_2）(W/m2)、 多层土壤水分（Ms_2cm、Ms_5cm、Ms_10cm、Ms_20cm、Ms_40cm、Ms_60cm、Ms_100cm）(%)和多层土壤温度（Ts_2cm 、Ts_5cm 、Ts_10cm、Ts_20cm、Ts_40cm、Ts_60cm、Ts_80cm、Ts_100cm ）(℃) 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的采集频率为10s，且10min输出一次。观测要素包括空气温度、相对湿度（10m），朝向为正北；风速（27m），风向（27m），朝向为正北；气压（安装在防水箱内）；雨量（30m）；四分量辐射（28m），朝向为正南；红外表面温度（28m），支臂朝向正南，探头朝向是垂直向下；土壤温湿度探头埋设在气象塔正南方2m处，土壤温度探头埋设深度为2cm、5cm、10cm、20cm、40cm、60cm、80cm和100 cm处，土壤水分传感器埋设深度为2cm、5cm、10cm、20cm、40cm、60cm和100cm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土壤热流板（2块）埋设在地下2 cm处，其中一块埋设在植被下方，另一块埋设在棵间。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2010-6-10 10:30；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北京市大兴区海河流域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土壤温度, 地表辐射温度, 空气温湿, 自动气象站, 气压, 土壤水文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海河流域,  北京市,  大兴区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116.42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海河流域多尺度地表通量与气象要素观测数据集：大兴站-自动气象站(2008-2010年). 国家冰川冻土沙漠科学数据中心(http://www.ncdc.ac.cn), 2020. https://cstr.cn/CSTR:11738.11.ncdc.Westdc.2020.425.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 Zhenzhen, Liu Shaomin, Xu Ziwei, Chen Yujie, Zhu Mingjia. Validation of remotely sensed evapotranspiration over the Hai River Basin, China[J]. Journal of Geophysical Research, 2012, 117(21).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