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in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西北内陆区各季节可降水转化率数据集（1979-2017年）. 国家冰川冻土沙漠科学数据中心(http://www.ncdc.ac.cn), 2022. https://cstr.cn/CSTR:11738.11.ncdc.XBSAQ.db2208.2022.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