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2003-2004年乌鲁木齐河源1号冰川空冰斗逐日平均相对湿度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Relative Humidity at Kongbingdou of No.1 Glacier in the Source of Urumqi River from 2003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10.12072/Tianshan.035.2017.db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空冰斗水文点的自动气象站获取的2003-2004年的逐日平均相对湿度数据。本数据集可提取冰川的气象信息、研究冰川的物质平衡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1号冰川观测站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河源1号冰川,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2003-2004年乌鲁木齐河源1号冰川空冰斗逐日平均相对湿度. 国家冰川冻土沙漠科学数据中心(http://www.ncdc.ac.cn), 2020. https://cstr.cn/CSTR:11738.11.ncdc.Tianshan.2020.85.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