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黑河生态水文遥感试验：黑河流域净初级生产力（NPP）数据集（2013-2014年）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Heihe River Basin net primary productivity (NPP) data set (2013-2014)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10.12072/ncdc.nieer.db3017.2023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生物生产力是指生物及其群体甚至更大尺度(包括生态系统及生物圈)生命有机体的物质生产能力，它随环境不同而发生变化，因此，它又成为环境变化和地球系统健康与否的指示物。  植被的净初级生产力(Net Primary Productivity，NPP)指绿色植物在单位时间单位面积上由光合作用产生的有机物质总量(GPP)中扣除自养呼吸(Autotrophic Respiration，Ra)后的剩余部分。  黑河流域的NPP产品主要围绕光能利用率模型的重要参数PAR以及FPAR进行了算法的改进和产品生产.提出了区分直射与散射辐射的FPAR反演模型以及基于静止与极轨卫星相结合的PAR反演方法。最终，利用光能利用率模型，生产黑河流域净初级生产力数据集。算法提高了数据产品的时空分辨率，产品精度也有了明显提高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  生物生产力是指生物及其群体甚至更大尺度(包括生态系统及生物圈)生命有机体的物质生产能力，它随环境不同而发生变化，因此，它又成为环境变化和地球系统健康与否的指示物。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  黑河流域的NPP产品主要围绕光能利用率模型的重要参数PAR以及FPAR进行了算法的改进和产品生产.提出了区分直射与散射辐射的FPAR反演模型以及基于静止与极轨卫星相结合的PAR反演方法。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黑河流域,中游人工绿洲试验区,上游寒区水文试验区,下游天然绿洲试验区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hdr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NPP, 散射, 净初级生产力, 直射, 卫星遥感产品, 光能利用率模型, 生态遥感产品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上游寒区水文试验区,  黑河流域,  下游天然绿洲试验区,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李丽,  仲波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2012AA12A304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多尺度遥感数据按需快速处理与定量遥感产品生成关键技术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李丽,仲波. 黑河生态水文遥感试验：黑河流域净初级生产力（NPP）数据集（2013-2014年）. 国家冰川冻土沙漠科学数据中心(http://www.ncdc.ac.cn), 2021. https://cstr.cn/CSTR:11738.11.ncdc.NIEER.2021.1871.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 Li, Shaomin Liu, Qin Xiao, Mingguo Ma, Rui Jin, Tao Che, Weizhen Wang, Xiaoli Hu, Ziwei Xu, Jianguang Wen, Liangxu Wang. A multiscale dataset for understanding complex eco-hydrological processes in a heterogeneous oasis system.[J]. Scientific data, 2017, 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