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黑河生态水文遥感试验：黑河下游数码相机观测植被覆盖度数据集（2014年）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experiment: vegetation coverage data set observed by digital camera in the lower reaches of Heihe River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10.12072/ncdc.nieer.db2863.2023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11738.11.NCDC.NIEER.DB2863.2023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  下游航空遥感试验期间，开展了下游典型植被下垫面覆盖度观测，观测自2014年7月22日开始，8月1日结束。   1、 观测时间   2014年7月22日，27日，30日，31日，8月1日   2、 样方选择及观测方式   结合下游植被分布特征，选择大面积分布（大于100 m100 m）且均一的植被作为观测样地，共选取了40个观测样方，包括超级站和耕地站的2个样方；观测下垫面包括：哈密瓜、柽柳、芦苇、杂草、花花柴、苦豆子等。   每个样地内使用铁杆架起的数码相机进行垂直遥控拍照，以相等的间隔前移拍摄至少9张照片，后期进行剔除后，使用专门的软件处理计算得到样方的覆盖度值。   3、 观测仪器   中科院寒旱所数码相机   4、 数据存储   Excel存储观测记录数据，相片存储覆盖度原始数据。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  下游航空遥感试验期间，开展了下游典型植被下垫面覆盖度观测，观测自2014年7月22日开始，8月1日结束。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  结合下游植被分布特征，选择大面积分布（大于100 m100 m）且均一的植被作为观测样地，共选取了40个观测样方，包括超级站和耕地站的2个样方；观测下垫面包括：哈密瓜、柽柳、芦苇、杂草、花花柴、苦豆子等；   每个样地内使用铁杆架起的数码相机进行垂直遥控拍照，以相等的间隔前移拍摄至少9张照片，后期进行剔除后，使用专门的软件处理计算得到样方的覆盖度值。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2014/07/22-2014/08/01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植被盖度, 样方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下游天然绿洲试验区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101.60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王海波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王海波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王海波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王海波. 黑河生态水文遥感试验：黑河下游数码相机观测植被覆盖度数据集（2014年）. 国家冰川冻土沙漠科学数据中心(http://www.ncdc.ac.cn), 2021. https://cstr.cn/CSTR:11738.11.NCDC.NIEER.DB2863.2023.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