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黑河生态水文遥感试验：黑河流域中游二坝水库水体表面温度观测数据集（2012年）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observation data set of water surface temperature of Erba reservoir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  二坝水库红外温度和水面温度观测系统架设目的在于为航空TASI、WiDAS和L波段飞行提供水体表面温度的数据。   观测地点：选择张掖城东14km,甘州区碱滩镇二坝村旁的二坝水库作为观测点。该观测点坐标：38°54'57.14"N，100°36'57.39"。   测量仪器：观测内容包括一个垂直对水面的SI-111红外温度探头，一个正南天顶角35度对天观测的SI-111红外温度探头（2012年新购置仪器，其出厂时默认设置的地表发射率为1，试验期间未进行黑体定标）。2个漂浮在水面以下0cm109SS-L温度传感器，数采为Campell CR-1000，自动采集，GPRS无线传输至综汇系统。探头架高3米，离岸距离3.4m。   测量时间：仪器从2012年5月27日起开始正常观测，至9月27日进行不间断地24小时观测，5秒钟记录一次数据，输出5秒钟和1分钟2组值。   数据内容：垂直水体表面温度（TarT_Sur，未进行地表比辐射率、背景温度的校正）、对天空温度（TarT_Atm，未进行天空背景比辐射率的校正），水面0cm直接测量温度（WaterT_1，WaterT_2）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  张掖城东14km,甘州区碱滩镇二坝村旁的二坝水库作为观测点。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一个垂直对水面的SI-111红外温度探头，一个正南天顶角35度对天观测的SI-111红外温度探头（2012年新购置仪器，其出厂时默认设置的地表发射率为1，试验期间未进行黑体定标）。2个漂浮在水面以下0cm109SS-L温度传感器，数采为Campell CR-1000，自动采集，GPRS无线传输至综汇系统。探头架高3米，离岸距离3.4m。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  垂直水体表面温度（TarT_Sur，未进行地表比辐射率、背景温度的校正）、对天空温度（TarT_Atm，未进行天空背景比辐射率的校正），水面0cm直接测量温度（WaterT_1，WaterT_2）。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2012/06/04-2012/10/05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二坝水库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水面温度, 水体, 辐射定标, 定标观测, 地表辐射温度, 水域, 土地利用, 地表辐射特性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二坝水库,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黑河生态水文遥感试验：黑河流域中游二坝水库水体表面温度观测数据集（2012年）. 国家冰川冻土沙漠科学数据中心(http://www.ncdc.ac.cn), 2021. https://cstr.cn/CSTR:11738.11.ncdc.NIEER.2021.1879.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