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黑河生态水文遥感试验：黑河流域中游二坝水库水体表面温度观测数据集（2012年）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eco hydrological remote sensing test: observation data set of water surface temperature of Erba reservoir in the middle reaches of Heihe River Basin (2012)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10.12072/ncdc.nieer.db3501.2023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11738.11.ncdc.NIEER.2021.1879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  二坝水库红外温度和水面温度观测系统架设目的在于为航空TASI、WiDAS和L波段飞行提供水体表面温度的数据。   观测地点：选择张掖城东14km,甘州区碱滩镇二坝村旁的二坝水库作为观测点。该观测点坐标：38°54'57.14"N，100°36'57.39"。   测量仪器：观测内容包括一个垂直对水面的SI-111红外温度探头，一个正南天顶角35度对天观测的SI-111红外温度探头（2012年新购置仪器，其出厂时默认设置的地表发射率为1，试验期间未进行黑体定标）。2个漂浮在水面以下0cm109SS-L温度传感器，数采为Campell CR-1000，自动采集，GPRS无线传输至综汇系统。探头架高3米，离岸距离3.4m。   测量时间：仪器从2012年5月27日起开始正常观测，至9月27日进行不间断地24小时观测，5秒钟记录一次数据，输出5秒钟和1分钟2组值。   数据内容：垂直水体表面温度（TarT_Sur，未进行地表比辐射率、背景温度的校正）、对天空温度（TarT_Atm，未进行天空背景比辐射率的校正），水面0cm直接测量温度（WaterT_1，WaterT_2）。数据最终被存储为1天1个独立文本文件，数据命名方式：数据格式+观测点名称+数据采样时间+日期+时间.dat。详细的数据表头信息见数据内的数据表头说明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  张掖城东14km,甘州区碱滩镇二坝村旁的二坝水库作为观测点。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包括一个垂直对水面的SI-111红外温度探头，一个正南天顶角35度对天观测的SI-111红外温度探头（2012年新购置仪器，其出厂时默认设置的地表发射率为1，试验期间未进行黑体定标）。2个漂浮在水面以下0cm109SS-L温度传感器，数采为Campell CR-1000，自动采集，GPRS无线传输至综汇系统。探头架高3米，离岸距离3.4m。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  垂直水体表面温度（TarT_Sur，未进行地表比辐射率、背景温度的校正）、对天空温度（TarT_Atm，未进行天空背景比辐射率的校正），水面0cm直接测量温度（WaterT_1，WaterT_2）。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2012/06/04-2012/10/05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中游人工绿洲试验区, 二坝水库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67.8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水面温度, 水体, 辐射定标, 定标观测, 地表辐射温度, 水域, 土地利用, 地表辐射特性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中游人工绿洲试验区,  二坝水库,  黑河流域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38.92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100.62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100.62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38.92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马明国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马明国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马明国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91125004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黑河流域生态-水文过程综合遥感观测试验：定标与真实性检验 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马明国. 黑河生态水文遥感试验：黑河流域中游二坝水库水体表面温度观测数据集（2012年）. 国家冰川冻土沙漠科学数据中心(http://www.ncdc.ac.cn), 2021. https://cstr.cn/CSTR:11738.11.ncdc.NIEER.2021.1879.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Xin Li, Shaomin Liu, Qin Xiao, Mingguo Ma, Rui Jin, Tao Che, Weizhen Wang, Xiaoli Hu, Ziwei Xu, Jianguang Wen, Liangxu Wang. A multiscale dataset for understanding complex eco-hydrological processes in a heterogeneous oasis system.[J]. Scientific data, 2017, 4.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