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伊洛瓦底江流域冰川1:10万编目数据集（2005年）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cataloging data set of glaciers in the Irrawaddy River Basin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10.12072/casnw.068.2019.db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本数据集为2005年伊洛瓦底江流域冰川1:10万编目数据，根据2005年多景Landsat遥感影像经过几何精纠正，按照10万精度数字化得来，包括空间矢量数据和属性数据。 Irrawaddy_glaicer属性字段： 字段1：GLIMS_ID 冰川编码 数据类型:Text(14) 字段2：Area 面积 数据类型:Double(13,3) 字段3：Longitude 经度 数据类型:Double(8,6) 字段4：Latitude 纬度 数据类型:Double(8,6) 字段5：DataSource 影像类型 数据类型：Text（7） 字段6：DS_Date 数据类型：Text（4）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Landsat影像 133040_2005, 133041_2005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数据质量良好，规划图、地图及遥感影像等数据经过精纠正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伊洛瓦底江流域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矢量、栅格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冰川编目，基础地理，1：10万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伊洛瓦底江流域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伊洛瓦底江流域冰川1:10万编目数据集（2005年）. 国家冰川冻土沙漠科学数据中心(http://www.ncdc.ac.cn), 2020. https://cstr.cn/CSTR:11738.11.ncdc.nieer.2020.1510.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