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相对生物效应（RBE）基础数据库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Database of relative biological effectiveness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属于多种粒子的相对生物学效应（relativebiologicaleffectiveness）的测量实验数据，用于描述不同的粒子辐射对肿瘤细胞的损伤大小的性能指标，通过对达到不同物理辐照剂量肿瘤细胞的存活数统计获得相应的细胞存活率，进而通过拟合曲线获得同一生物学终点所需要的粒子辐射剂量和参考辐射如X射线的辐射剂量，计算出所考察粒子辐射对不同肿瘤细胞的相对生物学效应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属于粒子治疗基础实验数据，在2017年至2020年期间产生的重离子辐照肿瘤细胞效应评估数据，相对生物学效应数据库用于描述不同粒子，如光子、重离子等，辐照肿瘤细胞达到相同生物学终点时所需要的剂量比值，可以评估不同射线对于肿瘤细胞的杀伤能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细胞存活率的数据是通过肿瘤细胞辐照后进行克隆，统计所得克隆群落数，再除以未辐照的肿瘤细胞进行克隆所得的群落数得的比值。物理辐照剂量值是通剂量剂标定后，由治疗计划系统设置一定的值如0、1、2、3、4、5、6Gy。根据所得细胞存活率与辐照剂量进行作图，获得细胞存活与辐照剂量关系图，见opj图，采用线性平方模型进行拟合获得曲线。通过存活曲线选取不同细胞存活率如10%、30%、50%、70%、90%获得相对的物理剂量值。通过同一生物学终点所需的X射线的剂量除以碳离子的剂量即可获得相对生物学效应数据。汇总数据表格中的LET是根据样品摆位的位置（在碳离子束的坪区还是峰区）来确定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  细胞存活率通过克隆存活实验产生，物理剂量值通过剂量计测量，通过细胞存活率与物理剂量的关系图的线性平方模型拟合获得相对生物学效应数据。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2017/06/27-2018/08/25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甘肃,兰州,武威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dat,opj,excel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粒子辐射, 相对生物学效应, 辐照剂量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武威,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相对生物效应（RBE）基础数据库. 国家冰川冻土沙漠科学数据中心(http://www.ncdc.ac.cn), 2022. https://cstr.cn/CSTR:11738.11.ncdc.IMP.db2499.2022.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