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黑河综合遥感联合试验：盈科绿洲与花寨子荒漠加密观测区BRDF观测数据集（2008年）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comprehensive remote sensing joint experiment: BRDF observation data set of Yingke oasis and huazhaizi desert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10.12072/ncdc.NIEER.db1779.2022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  本数据为在盈科绿洲与花寨子荒漠加密观测区测量的BRDF数据集。数据测量从2008年5月30号开始。   测量仪器与原理：利用ASD（Analytical Sepctral Devices）光谱仪测量了盈科绿洲与花寨子荒漠加密观测区典型地物的冠层BRDF。测量基本原理为：R =（DN1/DN0）×R0。式中R0和DN0分别为参考反射灰板的定标光谱反射率和测量所得DN值；DN1为测量目标所得DN值。   测量方式：以主平面和垂直主平面观测为主，对于行播玉米（盈科绿洲玉米地）和小麦（盈科小麦地）还观测了垂直垄和平行垄。以10°为间隔测量-60°~60°之间的方向反射率。自制多角度观测架最大测量高度可达5m，当利用视场为25°的ASD光谱仪观测时，地面范围半径可达1.1米，2m高的玉米观测半径0.67m,基本能够反映地物的行播结构特征。   测量时间：2008-05-30，2008-06-09，2008-06-14，2008-06-20，2008-06-22，2008-06-26，2008-06-30，2008-07-01与各种机载（红外广角双模式成像仪WiDAS、成像光谱仪OMIS-II）和星载传感器同步。   数据处理：BRDF数据集包括原始数据与记录数据、处理后的BRDF数据。处理后的数据以Excel保存，文件中包括角度信息和反射率信息。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  本数据为在盈科绿洲与花寨子荒漠加密观测区测量的BRDF数据集。数据测量从2008年5月30号开始。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  测量仪器与原理：利用ASD（Analytical Sepctral Devices）光谱仪测量了盈科绿洲与花寨子荒漠加密观测区典型地物的冠层BRDF。测量基本原理为：R =（DN1/DN0）×R0。式中R0和DN0分别为参考反射灰板的定标光谱反射率和测量所得DN值；DN1为测量目标所得DN值。   测量方式：以主平面和垂直主平面观测为主，对于行播玉米（盈科绿洲玉米地）和小麦（盈科小麦地）还观测了垂直垄和平行垄。以10°为间隔测量-60°~60°之间的方向反射率。自制多角度观测架最大测量高度可达5m，当利用视场为25°的ASD光谱仪观测时，地面范围半径可达1.1米，2m高的玉米观测半径0.67m,基本能够反映地物的行播结构特征。   测量时间：2008-05-30，2008-06-09，2008-06-14，2008-06-20，2008-06-22，2008-06-26，2008-06-30，2008-07-01与各种机载（红外广角双模式成像仪WiDAS、成像光谱仪OMIS-II）和星载传感器同步。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2008/05/30-2008/07/01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冠层光谱, 地物光谱仪（ASD）, 植被, 成像光谱仪OMIS-II, 红外广角双模式成像仪WiDAS, 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中游干旱区水文试验区,  盈科绿洲加密观测区,  花寨子荒漠加密观测区,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 黑河综合遥感联合试验：盈科绿洲与花寨子荒漠加密观测区BRDF观测数据集（2008年）. 国家冰川冻土沙漠科学数据中心(http://www.ncdc.ac.cn), 2022. https://cstr.cn/CSTR:11738.11.ncdc.NIEER.2021.1745.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Yaqian He, Yanchen Bo, Leilei Chai, Xiaolong Liu, Aihua Li. Linking in situ LAI and fine resolution remote sensing data to map reference LAI over cropland and grassland using geostatistical regression method[J]. International Journal of Applied Earth Observations and Geoinformation, 2016, 50. Wang Ying, Xue Yong, Li Yingjie, Guang Jie, Mei Linlu, Xu Hui, Ai Jianwen. Prior knowledge-supported aerosol optical depth retrieval over land surfaces at 500 m spatial resolution with MODIS data[J]. International Journal of Remote Sensing, 2012, 33, (3). 刘艳, 王锦地, 周红敏, 薛华柱. 黑河中游试验区不同分辨率LAI数据处理、分析和尺度转换[J]. 遥感技术与应用, 2010, 25, (06): 805-813. 陈玲, 阎广建, 李静, 余莹洁. 行播作物地面方向性测量的视场不确定性分析[J]. 地球科学进展, 2009, 24, (07): 793-802. 康国婷, 阎广建, 任华忠, 王颢星, 钱永刚. 田块尺度作物辐射温度获取方法对比研究[J]. 地球科学进展, 2009, 24, (07): 784-792.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