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中国典型积雪区积雪化学数据集（2017-2021年）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chemical properties of snow in the typical regions of China during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10.12072/ncdc.I-SNOW.db0016.2021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11738.11.ncdc.isnow.db2521.2022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  本数据集包含我国典型积雪区的6个超级站2017-2020年，6条线路2017-2019年、2020-2021年三个积雪季的雪样化学性质分析数据。化学性质包括黑碳浓度、PH值、主要阴阳离子以及电导率，积雪深度作为辅助信息。   普通站主要位于我国新疆、青海、西藏、内蒙及东北地区。其中，新疆、青海、内蒙及东北地区的普通站包含积雪深度、空气温度数据，西藏地区的普通站包含积雪深度和雪压数据。   超级站分别为1_阿勒泰站、2_天山雪崩站、3_甘德站、4_错那站、5_黑河站和6_东北森林站。观测线路主要包括1号线——新疆天山以北积雪区、2号线——新疆天山以南积雪区、3号线——青藏高原中东部积雪区、4号线——青藏高原南部积雪区、5号线——内蒙-东北积雪区，以及6号线——东北环长白山以及环小兴安岭积雪区。   其中，超级站和观测线路的采样数据分别存放于1个文件夹。每个文件夹包含各超级站或线路的当年数据表格以及数据分析图。数据集命名规则、时间范围及站点经纬度及海拔信息见说明文档。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  本数据为自主采集并监测的野外数据。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收集气象站点和积雪线路的雪样数据，存于无菌的whirl-pak自封袋，立刻置于保温箱低温保存。样品运输回实验室后，置于-18℃的冷冻箱中保存。测试分析前，将样品放于常温自然融化，并分别通过pH计、电导率仪、离子色谱检测仪检测样品的pH值、电导率和阴阳离子含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  首先进行雪样采集，之后对数据进行实验室检测。检测完成后对结果进行复查，如有异常重新进行实验。之后进行数据质量控制。   数据质量控制主要对数据进行了完整性、准确性检查。数据完整性检查主要检查数据的观测点数目及观测字段是否达到项目要求。数据准确性检查一方面通过数值图示判断异常值并进行剔除，另一方面对数据的存储方式、数据格式进行统一与规范。其中，结果中n.a.代表0（机器未检测到）； /代表样品丢失；-6999代表缺测；空白行代表没有采样（无雪）或者样品丢失。平行样本代表一个样地采集的三个样本，用于平行对比。   最后整合各年度、各数据源数据，得到完整、准确、格式一致的积雪化学数据集。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新疆、青海、西藏、内蒙古、东北地区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xlsx，jpg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典型积雪区, 雪深, 阴阳离子, PH, 电导率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青海省,  西藏,  内蒙,  东北地区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46.96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128.47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  王宁练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车涛,王宁练. 中国典型积雪区积雪化学数据集（2017-2021年）. 国家冰川冻土沙漠科学数据中心(http://www.ncdc.ac.cn), 2021. https://cstr.cn/CSTR:11738.11.ncdc.isnow.db2521.2022.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