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全球考虑积融雪过程的标准化水分距平指数数据集（1948-2010年）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Dataset of Standardized Moisture Anomaly Index Incorporating Snow Dynamics (SZIsnow) from 1948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全球陆地数据同化系统第2版(GLDAS-2)的系统物理场，采用Noah陆面模式进行计算。数据集考虑了不同的物理水能过程，特别是雪过程。验证表明，该数据集能够调查不同时间尺度上不同类型的干旱，具有足够的性能来捕获不同空间尺度的干旱。雪过程的考虑提高了SZIsnow的能力，并且在积雪覆盖地区(如北极地区)和高海拔地区(如青藏高原)的改善明显。此外，分析还表明SZIsnow数据集能够很好地捕捉世界范围内的大尺度干旱事件。该数据集在干旱监测、评估和信息提供方面具有很高的应用潜力，也可作为干旱研究的宝贵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  采用数值模式的水文气象变量作为计算干旱指数的源数据。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  基于全球陆地数据同化系统第2版(GLDAS-2)的系统物理场，采用Noah陆面模式进行计算。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1948/01/01-2010/03/01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干旱指数, 标准化水分异常指数, 融雪过程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 张宝庆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张宝庆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张宝庆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田磊,张宝庆. 全球考虑积融雪过程的标准化水分距平指数数据集（1948-2010年）. 国家冰川冻土沙漠科学数据中心(http://www.ncdc.ac.cn), 2024. https://cstr.cn/CSTR:11738.11.NCDC.ZENODO.DB6670.2024.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 Lei, Zhang Baoqing, Wu Pute. A global dataset of standardized moisture anomaly index incorporating snow dynamics from 1948 to 2010[J/OL]. 2021-11, DOI: 10.5194/essd-2021-399.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