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中国喜马拉雅山地区朋曲流域冰湖编目数据（2004年）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Ice lake cataloguing data of pengqu basin in Himalayas of China (2004)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10.12072/ncdc.westdc.db3877.2023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本次冰湖编目受到：International Centre for Integrated Mountain Development (ICIMOD) and United Nation environment Programme/Regional Resources centre, Asia and The Pacific (UNEP/RRC-AP),Cold and Arid Region Environmental and Engineering Research Institute(CAREERI) 的联合支持。 1、冰湖编目采用landsat(TM,ETM),Aster等遥感数据,反映喜马拉雅地区2004年的冰湖现状。 2、冰湖编目覆盖:喜马拉雅山地区Pumqu(Arun),Rongxer (Tama Koshi),Poiqu(Bhote-Sun Koshi),Jilongcangbu (Trishuli),Zangbuqin(Budhigandaki),Majiacangbu (Humla Karnali)等流域 3、冰湖编目内容包括：冰湖编目、冰湖类型、冰湖朝向、冰湖宽度、冰湖面积、冰湖深度、冰湖长度等属性。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冰湖编目采用landsat(TM,ETM),Aster等遥感数据,反映喜马拉雅地区2004年的冰湖现状。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目视解译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喜马拉雅山地区朋曲流域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Transverse_Mercator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冰湖, 冰湖编目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朋曲流域,  喜马拉雅地区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85.37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车涛, 晋锐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中国喜马拉雅山地区朋曲流域冰湖编目数据（2004年）. 国家冰川冻土沙漠科学数据中心(http://www.ncdc.ac.cn), 2021. https://cstr.cn/CSTR:11738.11.ncdc.Westdc.2020.644.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