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长江三峡库区白水河滑坡、八字门滑坡、树坪滑坡、新滩滑坡、链子崖危岩体专业监测年报汇编(2013年)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report of Baishuihe landslide, Bazimen Landslide, Shuping landslide, Xintan Landslide and Lianziya dangerous rock mass monitoring in the Three Gorges Reservoir area of the Yangtze River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10.12072/sanxia.012.2017.db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三峡站观测年报（2013年）内容包括白水河滑坡、八字门滑坡、树坪滑坡、新滩滑坡、链子崖危岩体专业监测情况，人员队伍、仪器设备、专业监测等任务的完成情况、监测滑坡变形情况以及发生变形的重点滑坡等信息进行了详细介绍和分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数据集通过严格的人工审核控制质量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本数据经过人工校正、质量良好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长江三峡站白水河、八字门、树坪、新滩、链子崖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月</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 统计数据, 年报</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树坪,  链子崖,  白水河,  新滩,  八字门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长江三峡库区白水河滑坡、八字门滑坡、树坪滑坡、新滩滑坡、链子崖危岩体专业监测年报汇编(2013年). 国家冰川冻土沙漠科学数据中心(http://www.ncdc.ac.cn), 2020. https://cstr.cn/CSTR:11738.11.ncdc.Sanxia.2020.80.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