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青藏高原多介质微塑料综合观测数据集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Microplastics dataset in the Tibetan Plateau (MPsTPE v1.0)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10.12072/ncdc.db7825.2026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11738.11.ncdc.db7825.2026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本数据集（MPsTPE v1.0）系统调查了青藏高原（“亚洲水塔”）多圈层介质中的微塑料污染特征。数据覆盖大气气溶胶与湿沉降（1个连续监测站）、典型冰川雪坑（6条冰川，61个样品）、地表河流与湖泊水体（83个样点）、土壤剖面与样点（212个样点，279个样品）以及湖泊与河流沉积物（70个样点）。微塑料检测采用先进的激光直接红外成像系统（LDIR 8700）及显微激光拉曼光谱，提供了微塑料丰度、粒径分级、形态特征以及16种聚合物成分等全维度信息。本数据集为研究高寒冰冻圈微塑料的源-汇过程、大气长距离传输、降解迁移机制及生态安全评估提供了坚实的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97.2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点位观测（涵盖83个水体样点、212个土壤样点、70个沉积物样点、6条冰川雪坑及1个大气连续观测站）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混合分辨率（大气TSP为6天1次，湿沉降为逐降水场次，水体/土壤/沉积物/雪坑为离散期次采样）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微塑料, 冰冻圈, 激光红外成像, 多介质观测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张玉兰,  康强强,  康世昌,  罗犀,  杨玲,  王兆清,  陈美琳,  高坛光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张玉兰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康强强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康世昌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罗犀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王兆清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陈美琳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高坛光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张玉兰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张玉兰,康强强,康世昌,罗犀,杨玲,王兆清,陈美琳,高坛光. 青藏高原多介质微塑料综合观测数据集. 国家冰川冻土沙漠科学数据中心(http://www.ncdc.ac.cn), 2026. https://cstr.cn/CSTR:11738.11.ncdc.db7825.2026.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