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(No.7 runoff observation system of Pingchuan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Hydrology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time:2015/01/09-2016/03/19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place:Point 7 Pingchuan Bridge, Middle Reaches Artificial Oasis Experimental Zone, Heihe River Basin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Theme:surface water, runoff, Hydrological section, traffic</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Point 7 Pingchuan Bridge,  Midstream Artificial Oasis Experimental Zone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100.08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39.33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Xu ziwei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Xu ziwei. HiWATER: Dataset of hydrometeorological observation network (No.7 runoff observation system of Pingchuan bridge on the Heihe River, 2015).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