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2001-2004年俄罗斯统计年鉴数据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Russian statistical yearbook data 2001-2004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10.12072/ncdc.nieer.db3169.2023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11738.11.ncdc.nieer.2020.1397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2001-2004年俄罗斯统计年鉴数据”：主要由2002年、2003年、2004年和2005年俄罗斯联邦国家统计委员会出版的俄罗斯统计年鉴中记载的数据为主，部分指标有2000年以前的数据信息。经济指标包括国家机构组成、自然资源、人口、人民生活水平、教育、卫生、工业、农业、建筑业、交通运输与通讯、财政、商业贸易、以及人口、国民生产指标、工业生产指标与国际水平的比较等25个大类，其下包含若干统计表，以俄语文字编写，已对每章的前言和所有表格的标题进行了中文翻译。为科技技术、工农业发展、地理天文、矿产资源等行业提供有用的统计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俄罗斯联邦国家统计委员会出版的《2002年度俄罗斯统计年鉴》（俄文版）、《2003年度俄罗斯统计年鉴》（俄文版）、《2004年度俄罗斯统计年鉴》（俄文版）、《2005年度俄罗斯统计年鉴》（俄文版）。中国科学院新疆生态与地理研究所文献信息中心获取的原始数据是电子版word文档格式。</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原始数据为电子版word文档格式，并且每一年度数据是分章节存放，处理人员先对每章的前言部分和每个表格标题进行中文翻译，然后重新排版合并生成PDF文档格式，每个年代的数据存为1个文件，按照出版年代分开存放。</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本数据由中国科学院新疆生态与地理研究所文献信息中心负责制作，是对原版文件进行的高清晰度影印翻拍、专业翻译，保证了原版文件的真实性和完整性。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2001/01/01-2004/12/31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俄罗斯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132.0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文本文件</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俄罗斯, 统计数据, 社会经济</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2001 2002 2003 2004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俄罗斯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82.00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-168.00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09917827369</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lijin@ms.xjb.ac.cn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吴淼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李锦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李锦, 吴淼</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吴淼. 2001-2004年俄罗斯统计年鉴数据. 国家冰川冻土沙漠科学数据中心(http://www.ncdc.ac.cn), 2020. https://cstr.cn/CSTR:11738.11.ncdc.nieer.2020.1397.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