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祁连山地区Landsat 5TM/7ETM+/8OLI影像合成的30m分辨率年最大NDVI数据集（1986-2019年）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Annual maximum NDVI dataset with 30m resolution synthesized from Landsat 5TM/7ETM+/8OLI images in the Qilian Mountains region (1986-2019)</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10.12072/ncdc.qlsst.db0009.2020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11738.11.ncdc.qlsst.2020.19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遥感及产品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基于Landsat 5TM/7ETM+/8OLI 地表反射率集合中的遥感影像，分别使用LEDAPS和LaSRC算法，进行大气辐射校正，并通过CFMASK算法去除的云、雪等影响，然后通过红色波段和近红外波段计算各幅图像的NDVI值，最后合成每年5月到9月间祁连山地区每个像元最大NDVI值。本数据集数据，空间分辩率为30 m，每一年合成1幅影像。Landsat 5 NDVI 时间序列为1986—2011年，Landsat 7 NDVI 时间序列为1999—2019年，Landsat 8 NDVI 时间序列为2013—2019年。本数据集为L1级别数据，可用于大范围的植被指数时间序列对比分析。</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源数据为Landsat 5 TM影像、Landsat 7 ETM+影像和Landsat 8 OLI影像，空间分辩率为30 m。</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（1）基于Landsat 5/7/8 地表反射率集合中的遥感影像，分别使用LEDAPS和LaSRC算法，进行大气辐射校正； （2）通过CFMASK算法去除的云、雪等影响，然后通过红色波段和近红外波段计算各幅图像的NDVI值； （3）最后合成每年4月到10月间祁连山地区每个像元最大NDVI值，数据有效范围-1—1。</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受到Landsat源影像质量的影响，本数据集图像存在部分缺失。 Landsat LT05数据：在1986—1989年期间存在条带缺失，1990—2000年期间数据正常，2001—2002年期间存在条带缺失，2003—2011年数据基本正常，2011年11月之后Landsat 5 TM传感器坏了之后，再无相关数据。 Landsat LT07数据：1999—2002年数据正常，2003年5月起 Landsat 7 ETM +传感器扫描线校正器（SLC）发生故障，导致数据出现条带，需进行插补。 Landsat 7卫星将于2020年退役。 Landsat LT08数据：2013年至今数据正常。 本数据集为L1级别数据，如需更精确的数据结果，需要结合DEM和实测点上高程数据进行进一步校正。</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1986/01/01-2019/12/31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祁连山地区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1040.0m-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5993.0m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65.6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栅格/GeoTIFF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30 m</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1年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+proj=longlat +datum=WGS84 +no_defs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MOD13A2, MODIS, 祁连山, NDVI, 生态遥感</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1986 1987 1988 1989 1990 1991 1992 1993 1994 1995 1996 1997 1998 1999 2000 2001 2002 2003 2004 2005 2006 2007 2008 2009 2010 2011 2012 2013 2014 2015 2016 2017 2018 2019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祁连山地区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39.98</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93.50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103.90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35.83</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张成琦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0931-4967575</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chengqizhang@lzb.ac.cn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张举涛,  张成琦,  冯起,  朱猛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张举涛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张成琦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2021ZDKT0004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祁连山山水林田湖草沙系统治理成效评价研究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张举涛,张成琦,冯起,朱猛. 祁连山地区Landsat 5TM/7ETM+/8OLI影像合成的30m分辨率年最大NDVI数据集（1986-2019年）. 国家冰川冻土沙漠科学数据中心(http://www.ncdc.ac.cn), 2020. https://cstr.cn/CSTR:11738.11.ncdc.qlsst.2020.19.</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