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砷酸钠冷却结晶过程中各项基础热力学和动力学数据集（2019年3月）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thermodynamic and kinetic datasets for the cooling crystallization process of sodium arsenate (March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10.12072/ncdc.UTCMW.db2167.2022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11738.11.ncdc.UTCMW.db2167.2022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砷酸钠是含砷固体废物污染物的主要成分，对环境健康造成严重威胁。结晶是从砷碱渣浸出液中分离纯化砷酸钠的有效方法之一。但由于可观察性差，且缺乏分离纯化数据，结晶过程受到限制。本文设计了带有磁场发生器的激光探测系统，研究了恒定组分环境下砷酸钠的溶解度、亚稳区宽度、界面张力、界面熵因子、晶体成核和生长速率。结果表明，随着磁场的存在，溶解度、亚稳区宽度、界面张力和界面熵因子均减小。磁场缩短了结晶诱导时间，改变了砷酸钠的成核和生长速度。此外，x射线衍射和红外分析表明，磁场对砷酸钠的晶体结构没有影响，表明磁场增强砷酸钠的结晶过程是一种可行的工程应用方法。   砷酸钠冷却结晶过程中各项基础热力学和动力学数据集，采用实验方法和公式推理计算获得，数据格式为十进制(.xls)，数据量为3组，共16个实验。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  室内实验、公式推理，自主产生。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BET、XRD、XPS、IR、TEM系统软件模块进行模拟。实验采用低磁场强度0.33T-0.5T不同磁场条件下探究其对砷酸钠冷却结晶的影响，研究发现磁场的添加会影响砷酸钠在水中的溶解度，介稳区以及诱导期等基础特性，揭示了磁场能够运用于工业结晶过程的可能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2019/03/01-2019/03/31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砷酸钠, 磁场, 亚稳区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杨利明. 砷酸钠冷却结晶过程中各项基础热力学和动力学数据集（2019年3月）. 国家冰川冻土沙漠科学数据中心(http://www.ncdc.ac.cn), 2022. https://cstr.cn/CSTR:11738.11.ncdc.UTCMW.db2167.2022.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