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 automatic observation data set of groundwater depth of different vegetation types in sidaoqiao, Ejinaqi, lower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groundwater depth observation data of the lower reaches of Heihe River from the second bridge (EDQ), the third bridge (SDQ), the sixth bridge (LDQ), the seventh bridge (qdq) to the eighth bridge (bdq). The data set automatically measured by hobo, with a time interval of 0.5h, includes: time (time), original document time (datetime, GMT + 08:00), absolute pressure (absres, KA), water temperature (TEM, ° C), measured atmospheric pressure (, KA), calculated head height (h, m), calculated groundwater depth (GD, m) . verify the groundwater depth and verify the groundwater depth. The observation time is from June 19, 2014 to October 28, 2015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time:2014/06/19-2015/10/28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Theme:Absolute pressure, Water temperature, Head height, Atmospheric pressure, Groundwater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Place:Sidaoqiao,  Ejina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contacts:Yu TengFei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2014-2015 automatic observation data set of groundwater depth of different vegetation types in sidaoqiao, Ejinaqi, lower reaches of Heihe River. National Cryosphere Desert Data Center(http://www.ncdc.ac.cn), 2021. https://cstr.cn/CSTR:11738.11.ncdc.nieer.2020.1189.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