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黑河流域地表过程综合观测网（混合林站物候相机观测数据集-2025）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Mixed forest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  该数据集包含了2025年5月1日至2025年12月1日的黑河流域地表过程综合观测网下游混合林站物候图片。站点位于内蒙古额济纳旗四道桥，下垫面是胡杨与柽柳。观测点的经纬度是101.1335E, 41.9903N，海拔874 m。站点拍摄物候图片自7:00至19:00，每2小时拍摄一次。对于物候期的计算，首先，根据感兴趣区计算物候指标，如相对绿度指数(GCC,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2025年物候图片。。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2025/05/01-2025/12/01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8m*4.5m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物候期, 相对绿度指数, 覆盖度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屈永华,  徐自为,  谭俊磊,  张阳,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刘绍民,车涛,屈永华,徐自为,谭俊磊,张阳,任志国. 黑河流域地表过程综合观测网（混合林站物候相机观测数据集-2025）. 国家冰川冻土沙漠科学数据中心(http://www.ncdc.ac.cn), 2026. https://cstr.cn/CSTR:11738.11.ncdc.heihe.db7624.2026.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