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conservation measures of Yimeng Mountain and Taishan Mountain National key control area in 2022 includes the statistical table of soil and water conservation measures in Licheng District, Changqing District, Taishan District, Daiyue district, Xintai City, Laicheng district and Gangcheng District of Shandong Province in 2022, and the statistical table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Yimeng Mountain and Taishan Mountain National key control area in 2022. National Cryosphere Desert Data Center(http://www.ncdc.ac.cn), 2024. https://cstr.cn/CSTR:11738.11.NCDC.HHSTBC.DB4174.2024.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