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裂缝表面封闭聚脲材料性能数据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Crack surface sealing polyurea material performance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10.12072/ncdc.nhri_dam.db6880.2025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11738.11.NCDC.NHRI_DAM.DB6880.2025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  对研发的裂缝表面封闭聚脲材料进行性能测试，依据GB/T 18244-2022《建筑防水材料老化试验方法》和GB/T 16777-2008《建筑防水涂料试验方法》相关要求进行表干时间、拉伸强度、断裂伸长率、与混凝土基底黏结强度、耐紫外老化后拉伸性能等检测，材料性能达到或优于相关技术要求，尤其是2000h紫外老化后拉伸强度和断裂伸长率仍达到15.3MPa和257%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  委托化学工业合成材料老化质量监督检测中心进行材料性能测试，测试方法按照GB/T 18244-2022《建筑防水材料老化试验方法》和GB/T 16777-2008《建筑防水涂料试验方法》执行，测试仪器为AG-IC 20KN型电子拉力机（L0065），BEVS 2209结合面粘结强度检测仪（L1196），UV-COM荧光紫外老化试验箱（L3002），CH-20台式百分特规测厚仪（L0231-2）。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  按参照技术标准的要求进行数据处理，未作进一步加工。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  断裂伸长率取整数，表干时间保留1位小数，拉伸强度、粘结强度保留2位小数。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2024/11/04-2025/02/24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广州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裂缝, 聚脲材料, 强度, 紫外老化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广州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27.26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高混凝土坝隐性裂缝探测诊断与修复技术装备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肖承京. 裂缝表面封闭聚脲材料性能数据. 国家冰川冻土沙漠科学数据中心(http://www.ncdc.ac.cn), 2025. https://cstr.cn/CSTR:11738.11.NCDC.NHRI_DAM.DB6880.2025.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