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临泽站农田土壤监测数据集（2019-2022年）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monitoring data in farmland of Linze Station from 2019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  2019-2022年临泽内陆河流域研究站农田综合观测场、农田辅助观测场、新绿洲站区调查点、老绿洲站区调查点土壤监测数据。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  固定样地、定期采样和室内测试分析。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  根据《陆地生态系统土壤观测指标与规范》进行样地的设置与管理。有固定的土壤监测人员负责土壤样品的采集处理、实验室分析及数据的汇总工作。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量控制，中国生态系统研究网络定期组织土壤监测人员开展培训，统一采样方法，室内测试分析委托中国科学院内陆河流域重点实验室完成，对分析测试数据及时进行电子化处理，中国生态系统研究网络土壤分中心对数据进行最终审核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土壤有机质, 全氮, 全磷, 碱解氮, 速效磷, pH, 容重,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临泽站农田土壤监测数据集（2019-2022年）. 国家冰川冻土沙漠科学数据中心(http://www.ncdc.ac.cn), 2024. https://cstr.cn/CSTR:11738.11.NCDC.NIEER.DB6408.2024.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