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黑河流域地表过程综合观测网（阿柔超级站气象要素梯度观测系统-2023）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A’rou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上游阿柔超级站气象要素梯度观测系统数据。站点位于青海省祁连县阿柔乡草达坂村，下垫面是亚高山山地草甸。观测点的经纬度是100.4643E, 38.0473N，海拔3033m。空气温度、相对湿度、风速风向传感器分别架设在1m、2m、5m、10m、15m、25m处，共6层，朝向正北；气压计安装在2m处；翻斗式雨量计安装在阿柔超级站2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m、WD_2m、WD_5m、WD_10m、WD_15m、WD_25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黑河综合观测网或站点信息等请参考Liu et al. (2018)，Che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黑河流域上游,阿柔超级站,祁连县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祁连县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黑河流域地表过程综合观测网（阿柔超级站气象要素梯度观测系统-2023）.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