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海河流域多尺度地表通量与气象要素观测数据集：怀来站-自动气象站(2014年)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multi-scale surface fluxes and meteorological elements in Haihe River Basin: Huailai Station - Automatic Meteorological Station (2014)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10.12072/ncdc.westdc.db3835.2023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该数据集包含了2014年1月13日至2014年12月31日的10m塔自动气象站观测数据。站点位于河北省怀来县东花园镇，下垫面为水浇地玉米。观测点的经纬度是115.7880E, 40.3491N，海拔480m。 自动气象站发布的数据包括：日期/时间Date/Time，空气温湿观测（Ta_5m,RH_5m）(℃，%)，风速(Ws_10m)（m/s），风向（WD）（°），气压（Press）(hpa)，降水（Rain）(mm)，四分量辐射（DR、UR、DLR、ULR、Rn）(W/m2)，地表辐射温度（IRT_1、IRT_2）(℃)，土壤热通量（Gs_1、Gs_2、Gs_3）(W/m2)、 多层土壤水分（Ms_2cm、Ms_4cm、Ms_10cm、Ms_20cm、Ms_40cm、Ms_80cm、Ms_120cm、Ms_160cm）(%)、多层土壤温度（Ts_2cm 、Ts_4cm、Ts_10cm、Ts_20cm、Ts_40cm、Ts_80cm、Ts_120cm、Ts_160cm）(℃)、平均土壤温度TCAV(℃)。 观测试验或站点介绍请参考杨光超等(2015)，数据处理请参考Liu et al. 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自动气象站安装在10m塔上，采集频率为30s，且10min输出一次。观测要素包括空气温度、相对湿度（5 m），朝向为正北；风速（10 m），风向（10 m），朝向为正北；气压（安装在防水箱内）；雨量（10 m）；四分量辐射（5 m），朝向为正南；红外表面温度（5 m），支臂朝向正南，探头朝向是垂直向下；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土壤温湿度探头埋设在气象塔正南方1.5m处，土壤温度探头埋设深度为2cm、4cm、10cm、20cm、40cm、80cm、120cm和160 cm处，土壤水分传感器埋设深度为2cm、4cm、10cm、20cm、40cm、80cm、120cm和160cm；平均土壤温度埋在地下2, 4cm；土壤热流板（3块）埋设在地下6 cm处。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的处理与质量控制：（1）确保每天1440个数据（每10min），若出现数据的缺失，则由-6999标示；（2）剔除有重复记录的时刻；（3）删除了明显超出物理意义或超出仪器量程的数据；（4）日期和时间的格式统一，并且日期、时间在同一列。如，时间为：2014-6-10 10:30。1月13日-3月26日由于探头问题，20cm深度土壤水分数据错误；1月21日-3月26日由于探头问题，120cm深度土壤水分数据错误；3月17日-3月26日由于探头问题，2,4,10,20cm深度土壤水分数据错误。土壤热通量G2由于热流板问题，6月16日至7月9日有问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河北省怀来县海河流域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土壤水分, 自动气象站, 土壤温度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怀来县,  海河流域,  河北省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海河流域多尺度地表通量与气象要素观测数据集：怀来站-自动气象站(2014年). 国家冰川冻土沙漠科学数据中心(http://www.ncdc.ac.cn), 2020. https://cstr.cn/CSTR:11738.11.ncdc.Westdc.2020.436.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Zhu Zhongli, Jia Zhenzhen, Zhu Mingjia. Measurements of evapotranspiration from eddy-covariance systems and large aperture scintillometers in the Hai River Basin, China[J]. Journal of Hydrology, 2013, 487: 24-38.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杨光超, 朱忠礼, 谭磊, 刘绍民, 徐自为, 柏军华, 肖青. 怀来地区蒸渗仪测定玉米田蒸散发分析[J]. 高原气象, 2015, , (4): 1095-1106.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