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内蒙古自治区锡林郭勒盟典型草原生物量监测数据集（2017年7月21日-8月2日）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Monitoring data set of typical grassland biomass in Xilin Gol League, Inner Mongolia Autonomous Region (July 21-august 2, 2017)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10.12072/ncdc.Dgrass.db2083.2022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11738.11.ncdc.Dgrass.db2083.2022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  本数据集基于2017年内蒙古自治区锡林郭勒盟典型草原样方，随机选取地势开阔的位置设置样点，并用GPS记录每个样点的地理位置信息。每个样点设置3个10 m×10 m的大样方，在大样方的每个角落及中心位置设置5个1 m × 1 m小样方，植被数据主要包括群落地上生物量、群落组成和结构等。本数据集为内蒙古自治区典型草原的提供研究基础。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  本数据集严格按照任务书中的实验方案、研究方法及草地生态系统野外观测采样的规范而获取。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  文本数据，手动输入。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  (1)物种数据均与《中国植物志（网络版）》（http://frps.iplant.cn/）和《内蒙古植物志（第三版）》进行核对检查。   (2)依据《植物群落清查的主要内容、方法和技术规范》进行取样调查，保证采样的科学合理性。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2017/07/21-2017/08/02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内蒙古自治区,锡林郭勒盟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1231.0m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327.7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典型草原, 生物量, 鲜重, 干重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内蒙古自治区,  锡林郭勒盟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54.00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67.00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116.00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36.00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张靖,  刘丽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张靖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刘丽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李政海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2016YFC0500500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荒漠化退化草地治理技术及示范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张靖,刘丽. 内蒙古自治区锡林郭勒盟典型草原生物量监测数据集（2017年7月21日-8月2日）. 国家冰川冻土沙漠科学数据中心(http://www.ncdc.ac.cn), 2022. https://cstr.cn/CSTR:11738.11.ncdc.Dgrass.db2083.2022.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