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丝绸之路沿线重点区域洪扎河流域冰湖编目数据集（1990-2020年）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Glacial lake inventory of Hunza basin along the Silk Road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10.12072/ncdc.nieer.db6499.2024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11738.11.NCDC.NIEER.DB6499.2024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  采用波段阈值法和人工修正相结合，基于Landsat历史卫星影像汇编了丝绸之路沿线重点区域洪扎河流域1990~2020年间4个时期（1990s, 2000s, 2010s, 2020s）的冰湖编目。数据质量得到了高分辨率图像多次解译结果的验证、缓冲区误差估计方法评价和多个已有编目的对比评估。冰湖编目包括冰湖面积、高程、时间等属性。数据以shp格式存储，为冰湖研究和相关应用提供重要的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Landsat陆地卫星影像数据：从美国地质调查局网站(https://www.usgs.gov/)和地理空间数据云(http://www.gscloud.cn/)下载。   2. SRTM：空间分辨率为1″的SRTM DEM数据，下载地址:http://imagico.de/map/demsearch.php。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  数据的加工采用波段阈值法和人工修订相结合的半自动的方法，包括冰湖边界的初步提取、人工修正、属性赋值等环节。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  冰湖边界划分的平均精度在±0.5像素(±15 m)以内， 多时期冰湖编目的精度为±5%-20%。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丝绸之路沿线重点区域洪扎河流域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148.1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冰湖编目, 丝绸之路沿线重点区域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洪扎河流域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吴坤鹏. 丝绸之路沿线重点区域洪扎河流域冰湖编目数据集（1990-2020年）. 国家冰川冻土沙漠科学数据中心(http://www.ncdc.ac.cn), 2024. https://cstr.cn/CSTR:11738.11.NCDC.NIEER.DB6499.2024.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