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双苯并噻唑稀土化合物生产工艺技术方案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plan for the production process of bisbenzothiazole rare earth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双苯并噻唑稀土化合物生产工艺数据集”主要面向化学科学领域的合成工艺研究，包含三类双苯并噻唑稀土化合物（三（2,2'-亚甲基双苯并噻唑）铽、三（2,2'-亚甲基双苯并噻唑）铈、三（2,2'-亚甲基双苯并噻唑）铕）的合成工艺。该数据集系统整合了研究构建过程中所产生的原始采集数据，包括每个双苯并噻唑稀土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双苯并噻唑基,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余钢  </w:t>
      </w:r>
      <w:proofErr w:type="gramStart"/>
      <w:r>
        <w:rPr>
          <w:rFonts w:ascii="Times New Roman" w:hAnsi="Times New Roman" w:hint="eastAsia"/>
          <w:sz w:val="24"/>
          <w:szCs w:val="24"/>
          <w:lang w:eastAsia="zh-CN"/>
        </w:rPr>
        <w:t xml:space="preserve">,  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袁丹, 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双苯并噻唑稀土化合物生产工艺技术方案. 国家冰川冻土沙漠科学数据中心(http://www.ncdc.ac.cn), 2026. https://cstr.cn/CSTR:11738.11.ncdc.gcxtsj.db7361.2026.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