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2019-2020年黄土丘陵沟壑区第三副区吕二沟流域降水观测数据集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2019-2020 Precipitation Observation Dataset for the Lvergou Basin in the Third Sub region of the Loess Hilly and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10.12072/ncdc.hwtszhan.db4202.2024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11738.11.NCDC.HWTSZHAN.DB4202.2024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2019年-2020年吕二沟流域6个雨量站（石家堡、胡家堡、毛家庄、柴家山、半坡寨、吕二沟口）的降水观测数据。采用SM1型普通雨量器和SL-1型自记雨量计进行观测，本数据集包括逐日降水量表、降水量摘录表、时段最大降水量表（1）、逐次洪水降水量观测成果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仪器连续观测；人工定时观测；人工摘录整编数据。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SM1型普通雨量器全年观测，汛期（5～10月）4段制摘录，非汛期2段制摘录；SL-1型自记雨量计汛期观测，24段制摘录。自记式雨量计汛前进行仪器校准，观测过程中出现异常值使用普通雨量计观测值插补。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观测数据严格按照“降水量观测规范”（SL21）的规定进行观测、整理、整编。观测资料按照“四随”要求，随测、随算、随整理、随分析，发现观测的差错和不合理记录，及时进行处理、改正，并备注说明。观测数据整编录入过程中经过四级人工校核（制表、初校、复校、审核），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甘肃省天水市秦州区吕二沟流域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1107.0m-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1176.0m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逐日降水量, 时段最大降水量, 逐次洪水降水量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甘肃省天水市秦州区吕二沟流域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王满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张晓煜. 2019-2020年黄土丘陵沟壑区第三副区吕二沟流域降水观测数据集. 国家冰川冻土沙漠科学数据中心(http://www.ncdc.ac.cn), 2024. https://cstr.cn/CSTR:11738.11.NCDC.HWTSZHAN.DB4202.2024.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