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2021年阿尔金山国家级重点预防区水土流失地块数据集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Altun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尔金山国家级重点预防区水土流失地块数据集包括新疆维吾尔自治区若羌县、且末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2021年阿尔金山国家级重点预防区水土流失地块数据集. 国家冰川冻土沙漠科学数据中心(http://www.ncdc.ac.cn), 2022. https://cstr.cn/CSTR:11738.11.ncdc.hhstbc.db2569.2022.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