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(eddy covariance system of Shenshawo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神沙窝沙漠站,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