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 大气, 陆地表层,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黑河流域地表过程综合观测网：阿柔超级站涡动相关仪（2022）.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