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HiWATER: Dataset of hydrometeorological observation network (eddy covariance system of Zhangye wetland Station, 2017)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Meteorology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time:2017/01/14-2018/01/13</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place:Zhangye City, Gansu Province, with wetland as the underlying surface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size:3.0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Theme:CO2 flux, radiation, latent heat flux, sensible heat flux</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Subject:Atmospheric Science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Place:Zhangye Wetland Station,  Midstream Artificial Oasis Experimental Zone,  Heihe River Basin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38.98</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contributors:Liu shaomin,  Li Xin,  CHE Tao ,  Xu ziwei,  Ren zhiguo,  Tan Junlei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author:Liu shaomin </w:t>
      </w:r>
      <w:proofErr w:type="gramStart"/>
      <w:r>
        <w:rPr>
          <w:rFonts w:ascii="Times New Roman" w:hAnsi="Times New Roman" w:hint="eastAsia"/>
          <w:sz w:val="24"/>
          <w:szCs w:val="24"/>
          <w:lang w:eastAsia="zh-CN"/>
        </w:rPr>
        <w:t xml:space="preserve">,  Li Xin </w:t>
      </w:r>
      <w:proofErr w:type="gramStart"/>
      <w:r>
        <w:rPr>
          <w:rFonts w:ascii="Times New Roman" w:hAnsi="Times New Roman" w:hint="eastAsia"/>
          <w:sz w:val="24"/>
          <w:szCs w:val="24"/>
          <w:lang w:eastAsia="zh-CN"/>
        </w:rPr>
        <w:t xml:space="preserve">,  CHE Tao  </w:t>
      </w:r>
      <w:proofErr w:type="gramStart"/>
      <w:r>
        <w:rPr>
          <w:rFonts w:ascii="Times New Roman" w:hAnsi="Times New Roman" w:hint="eastAsia"/>
          <w:sz w:val="24"/>
          <w:szCs w:val="24"/>
          <w:lang w:eastAsia="zh-CN"/>
        </w:rPr>
        <w:t xml:space="preserve">,  Xu ziwei </w:t>
      </w:r>
      <w:proofErr w:type="gramStart"/>
      <w:r>
        <w:rPr>
          <w:rFonts w:ascii="Times New Roman" w:hAnsi="Times New Roman" w:hint="eastAsia"/>
          <w:sz w:val="24"/>
          <w:szCs w:val="24"/>
          <w:lang w:eastAsia="zh-CN"/>
        </w:rPr>
        <w:t xml:space="preserve">,  Ren zhiguo </w:t>
      </w:r>
      <w:proofErr w:type="gramStart"/>
      <w:r>
        <w:rPr>
          <w:rFonts w:ascii="Times New Roman" w:hAnsi="Times New Roman" w:hint="eastAsia"/>
          <w:sz w:val="24"/>
          <w:szCs w:val="24"/>
          <w:lang w:eastAsia="zh-CN"/>
        </w:rPr>
        <w:t xml:space="preserve">,  Tan Junlei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manager:Xu ziwei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Liu shaomin, Li Xin, CHE Tao , Xu ziwei, Ren zhiguo, Tan Junlei. HiWATER: Dataset of hydrometeorological observation network (eddy covariance system of Zhangye wetland Station, 2017). National Cryosphere Desert Data Center(http://www.ncdc.ac.cn),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 Xu Z, Che T, Li X, Xu T, Ren Z, Zhang Y, Tan J, Song L, Zhou J, Zhu Z, Yang X, Liu R, Ma Y. A dataset of energy, water vapor, and carbon exchange observations in oasis–desert areas from 2012 to 2021 in a typical endorheic basin[J/OL]. Earth Syst. Sci. Data, 2023-11-10, 15, (11):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