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造影增强材料测试数据集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Contrast Enhancement Material Test Data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10.12072/ncdc.nhri_dam.db6843.2025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11738.11.NCDC.NHRI_DAM.DB6843.2025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  本数据集为造影增强材料的测试数据结果，包括造影增强材料的物性参数测试，以及造影增强材料细微观结构和成分的测试结果。   本数据集基于微观测试技术和物性测试技术，对造影增强材料开展微观结构的测试和物性参数测试。   数据集为csv、tiff、docx文件，可通过各类文本和看图软件查看或编辑。   在本数据集中包括“物性参数测试数据.csv”、“1-1-2kx.tiff”、“1-1-5kx.tiff”、“1-2-5kx.tiff”、“1-3-50kx.tiff”、“1-3-300kx.tiff”和mapping.docx 7个文件：其中“物性参数测试数据.csv”包括：湿度、温度、电导率、介电常数；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  本数据由南京水科院自有设备环境扫描电子显微观测系统(SEM)和物性测试装备测试获得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  通过对造影材料早期水化过程测试，获取物性参数；等材料龄期达到28天后，制取小样本开展微观测试，获取微观结构的照片和组成成分。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在浆液中参入具有双复介质性质的造影剂，使得水化反应过程得极化活动更丰富，自由离子得相互搭接形成了联通的电荷网络。通过测试材料的物性参数和微观测试，发现造影剂的加入电磁波信号的电阻率可视化剖面显示度更高，增强了灌浆活动中浆液流动的可视化追踪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2023/04/29-2025/04/29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江苏省南京市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*.csv,*.tif,*.docx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修复材料, 物性参数测试, 微观组成测试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南京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87.30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明攀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明攀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陆俊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明攀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2021YFC3090103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高土石坝深埋病害探测诊断与除险技术装备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明攀. 造影增强材料测试数据集. 国家冰川冻土沙漠科学数据中心(http://www.ncdc.ac.cn), 2025. https://cstr.cn/CSTR:11738.11.NCDC.NHRI_DAM.DB6843.2025.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