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古尔班通古特荒漠区各季节降水量数据集（1979-2017年）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seasonal precipitation in Gurbantunggut Desert Area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10.12072/ncdc.XBSAQ.db2269.2022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11738.11.ncdc.XBSAQ.db2269.2022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  源数据为国家气象信息中心中国地面降水月值格点数据，下载地址为：http://data.cma.cn/data/detail/dataCode/SURF_CLI_CHN_PRE_MON_GRID_0.5.html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  基于国家气象信息中心中国地面降水月值格点数据，采用python统计分析库裁取研究区域内数据点，区域平均后得降水数据。之后进行季平均及年平均，得到区域内各级季节数据。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古尔班通古特荒漠区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古尔班通古特荒漠区, 降水量, 历史情景（1979年-2017年）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古尔班通古特荒漠区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47.13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85.20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91.56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44.02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古尔班通古特荒漠区各季节降水量数据集（1979-2017年）. 国家冰川冻土沙漠科学数据中心(http://www.ncdc.ac.cn), 2022. https://cstr.cn/CSTR:11738.11.ncdc.XBSAQ.db2269.2022.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