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Spatial and temporal distribution data of land use types in Gannan alpine pastoral area from 2000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10.12072/ncdc.nieer.db6708.2024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11738.11.NCDC.NIEER.DB6708.2024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time:2022/05/14-2022/05/14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place:Gannan Tibetan Autonomous Prefecture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Theme:Typical fragile areas, spatial distribution, land use changes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Place:Gannan Alpine Pastoral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Jinglong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Jinglong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Jinglong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number:21ZD4FA020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Jinglong. Spatial and temporal distribution data of land use types in Gannan alpine pastoral area from 2000 to 2020. National Cryosphere Desert Data Center(http://www.ncdc.ac.cn), 2024. https://cstr.cn/CSTR:11738.11.NCDC.NIEER.DB6708.2024.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