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黑河综合遥感联合试验：冰沟寒区水文气象观测站自动气象站数据集（2007-2009年）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Integrated Remote Sensing joint experiment: data set of automatic weather station of Hydrometeorological observation station in Binggou cold area (2007-2009)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10.12072/ncdc.NIEER.db1821.2022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11738.11.ncdc.NIEER.2021.1901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包含了冰沟寒区水文气象观测站2007年9月25日至2009年12月31日的观测数据。站点位于青海省祁连县南部，位于黑河上游冰沟子流域的河谷谷地内，东西两侧是连绵的山丘和高山，场地四周相对较为平坦，地表为稀疏草地和河床碎石的混合。观测点的经纬度为38°04′N，100°13′E。   该站点是典型高山草甸（河滩地），观测项目有：大气风温湿梯度观测（2m和10m）、气压、降水、辐射四分量、多层土壤温度（5cm、10cm、20cm、40cm、80cm和120cm）、土壤水分（5cm、10cm、20cm、40cm、80cm和120cm）及土壤热通量（5cm和15cm）。   原始的采集器输出数据为0级；初步整理后，没有任何的删除，但是标出疑似有问题的数据为1级；统一整理成30分钟采样周期并经过质量控制的为2级。整理后的数据逐月存储，命名规则为：站点名+数据级别+AMS+数据日期。建议普通用户用2级以上的数据。   自动气象站的观测分两个时段：2007年9月25日至2008年3月12号为初步的预观测阶段；2008年3月12号之后为规范化的观测阶段。前一个时段观测的是逐时的气压降雨数据（残缺严重）和土壤温湿度数据。后一个时段观测较详细。详细信息请参见下面“其他在线资源”中的“气象水文通量数据使用指南”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站点是典型高山草甸（河滩地），自动气象站的观测分两个时段：2007年9月25日至2008年3月12号为初步的预观测阶段；2008年3月12号之后为规范化的观测阶段。前一个时段观测的是逐时的气压降雨数据（残缺严重）和土壤温湿度数据。后一个时段观测较详细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的采集器输出数据为0级；初步整理后，没有任何的删除，但是标出疑似有问题的数据为1级；统一整理成30分钟采样周期并经过质量控制的为2级。整理后的数据逐月存储，命名规则为：站点名+数据级别+AMS+数据日期。建议普通用户用2级以上的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2007/09/25-2009/12/31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冰沟寒区水文气象观测站, 上游寒区水文试验区, 冰沟流域加密观测区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16.8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csv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向上长波辐射, 土壤温度, 气象水文, 土壤水分, 风速, 风向, 空气湿度, 气象观测, 降水, 气压, 下行长波辐射, 土壤热通量, 空气温度, 反射辐射, 总辐射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2007 2008 2009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冰沟寒区水文气象观测站,  上游寒区水文试验站,  冰沟流域加密观测站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38.25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黄广辉,  王建,  车涛,  马明国,  王维真,  李弘毅,  郝晓华,  谭俊磊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黄广辉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黄广辉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黄广辉,王建,车涛,马明国,王维真,李弘毅,郝晓华,谭俊磊. 黑河综合遥感联合试验：冰沟寒区水文气象观测站自动气象站数据集（2007-2009年）. 国家冰川冻土沙漠科学数据中心(http://www.ncdc.ac.cn), 2022. https://cstr.cn/CSTR:11738.11.ncdc.NIEER.2021.1901.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H.-Y. Li, J. Wang. Simulation of snow distribution and melt under cloudy conditions in an Alpine watershed[J]. Hydrology and Earth System Sciences, 2011, 15(141).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Xu Tongren, Liu Shaomin, Xu Lu, Chen Yujie, Jia Zhenzhen, Xu Ziwei, Nielson Jeffrey. Temporal Upscaling and Reconstruction of Thermal Remotely Sensed Instantaneous Evapotranspiration[J]. Remote Sensing, 2015, 7(3).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