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2011年黑河上游植被调查样方生物量数据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Biomass data of vegetation survey plots in the upper reaches of Heihe River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10.12072/ncdc.nieer.db3293.2023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阿拉善荒漠生态－水文试验研究站黑河上游植被样方调查数据，数据包含不同样带的植被类型、灌木地上生物量、草本地上生物量、地下（根系）生物量等数据，各字段定义见表头。采集时间：2011年7月27日-2011年8月15日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2011/07/27-2011/08/15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青海省祁连县黑河上游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生物量, 灌木, 乔木,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黑河上游,  祁连县,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100.83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2011年黑河上游植被调查样方生物量数据. 国家冰川冻土沙漠科学数据中心(http://www.ncdc.ac.cn), 2021. https://cstr.cn/CSTR:11738.11.ncdc.nieer.2020.1403.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