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湖北巴东试验场黄土坡滑坡体隧洞水流量观测数据集（2017-2025年）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water flow in the Huangtupo landslide tunnel of Badong Experimental Site in Hubei Province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源自巴东试验场，通过布设于黄土坡试验洞内的流量监测系统，连续采集了2017-10-25至2025-05-10期间，洞内分钟级水流量时序数据。字段包含时间（年月日时分秒）、序号、温度（℃）、测量值（L/min）、偏差值（L/min）。洞内水流量观测选择了实验洞内8个点位进行观测， 数据采集地空间位置为110° 23′14″E，31° 2′42″N。   数据中的“nan”表示空值。   此处仅为2017-2018年的示例数据。如需获取该数据集其他年份的数据，请通过邮件或电话联系数据管理者。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  YTYL0501型仪器自动观测。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2017/10/25-2025/05/10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洞内, 水流量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湖北巴东试验场黄土坡滑坡体隧洞水流量观测数据集（2017-2025年）. 国家冰川冻土沙漠科学数据中心(http://www.ncdc.ac.cn), 2026. https://cstr.cn/CSTR:11738.11.NCDC.BNORSG.DB7219.2026.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