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2021年黄泛平原国家级重点预防区水土流失地块数据集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Yellow River floodplain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泛平原国家级重点预防区水土流失地块数据集包括河南省延津县、封丘县、长垣县、范县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2021年黄泛平原国家级重点预防区水土流失地块数据集. 国家冰川冻土沙漠科学数据中心(http://www.ncdc.ac.cn), 2022. https://cstr.cn/CSTR:11738.11.ncdc.hhstbc.db2565.2022.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