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2011-2015年青藏高原唐古拉冬克玛底流域气象水文数据集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and hydrological data set of Dongkemadi basin from 2011 to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-2015年青藏高原唐古拉冬克玛底流域气象水文数据，气象数据主要为2011.1.1-2015年12.31间的1.5m风速(m/s)、3.0m风速(m/s)、1.5m气温(℃)、3.0m气温（℃）、1.5m湿度（%）、3.0m湿度（%），水文数据为2011.6.21-2015.10.26间的水位（m）、流速（m/s）和日径流量（m³）。数据均为仪器自动观测和记录，部分时段如冬季因温度太低，仪器难以正常工作无记录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自记观测仪器，风速：05103风速风向传感器；温湿度：HMP155A温湿度传感器；数据采集器：CR10X；SR50A超声水位传感器等。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本数据表是由专人在自记数据采集器上下载录入。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严仪器自动观测，规范参考仪器相关标准，在加工生成数据表时，剔除了一些明显误差数据。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青藏高原唐古拉冬克玛底流域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水位，流速，日径流量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冬克玛底，冬克玛底流域， 水文气象站，青藏高原，唐古拉山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寒区流域水文过程综合模拟与预估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2011-2015年青藏高原唐古拉冬克玛底流域气象水文数据集. 国家冰川冻土沙漠科学数据中心(http://www.ncdc.ac.cn), 2020. https://cstr.cn/CSTR:11738.11.ncdc.CCI.2020.61.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何晓波, 叶柏生, 丁永建. 青藏高原唐古拉山区降水观测误差修正分析[J]. 水科学进展, 2009, 20(03): 403-408.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赵求东, 叶柏生, 何晓波, 张健, 赵传成. 唐古拉山区Geonor T—200B雨雪量计日降水观测误差修正[J]. 高原气象, 2014, 33(02): 452-459.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