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阿富汗地区冰川1:10万编目数据集（2005年）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1:100,000 Glacier Inventory Dataset of the Afghanistan Region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10.12072/casnw.067.2019.db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  本数据集为2005年阿富汗地区冰川1:10万编目数据，根据2005年多景Landsat遥感影像经过几何精纠正，按照10万精度数字化得来，包括空间矢量数据和属性数据。   Afghanistan_glacier属性字段： 字段1：GLIMS_ID 冰川编码 数据类型:Text(14) 字段2：Area 面积 数据类型:Double(13,3) 字段3：Longitude 经度 数据类型:Double(8,6) 字段4：Latitude 纬度 数据类型:Double(8,6) 字段5：DataSource 影像类型 数据类型：Text（7） 字段6：DS_Date 数据类型：Text（4）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  Landsat影像：150034_2005, 151034_2005, 151035_2005, 152034_2005,152035_2005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  利用ArcGIS，ENVI等遥感软件，对所需影像进行精纠正，确保相邻影像的误差小于一个像元，然后经过数字化，严格按照10万比例尺所需提取、整理和修编空间数据和属性数据。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  数据质量良好，规划图、地图及遥感影像等数据经过精纠正。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阿富汗地区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矢量、栅格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冰川编目, 阿富汗, 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阿富汗地区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74.89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阿富汗地区冰川1:10万编目数据集（2005年）. 国家冰川冻土沙漠科学数据中心(http://www.ncdc.ac.cn), 2020. https://cstr.cn/CSTR:11738.11.ncdc.nieer.2020.1512.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