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祁连山国家公园短期气象预报数据（2022年）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Short-term meteorological forecast data of Qilian Mountain National Park (2022)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10.12072/ncdc.nieer.db2743.2023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11738.11.ncdc.nieer.db2743.2023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  该数据包含了祁连山自然保护区地面气压、2m气温、2m比湿、10m风速纬向分量、10m风速经向分量、总的积云对流降水累积、总的格点降水累积、地面向下短波辐射等数据。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  利用以全球预报系统（GFS）的预报结果（0.25o×0.25o）作为基础数据源。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全球预报系统（GFS）的预报结果（0.25°×0.25°）作为区域天气模式的驱动场，搭建专门针对保护区的精细化天气预报系统，通过动力降尺度的方法得到国家公园2022年超前未来2-3天的气象情景数据（包括2m气温、10m风速、相对湿度、降水量和向下短波辐射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原始数据来源于公开发布的数据库，其精度由原发布中心充分验证和控制；2.模型构建过程完全按照数据驱动模型标准构建方案进行，方法规范，并且采用交叉验证方法对模型稳健性、鲁棒性进行了充分的验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祁连山国家公园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NC4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降水, 辐射, 风速, 祁连山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祁连山国家公园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杜军. 祁连山国家公园短期气象预报数据（2022年）. 国家冰川冻土沙漠科学数据中心(http://www.ncdc.ac.cn), 2023. https://cstr.cn/CSTR:11738.11.ncdc.nieer.db2743.2023.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